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Arial" w:hAnsi="Arial"/>
          <w:b/>
          <w:color w:val="1F4E79"/>
          <w:sz w:val="32"/>
        </w:rPr>
        <w:t>LUIS ENRIQUE MATA MORA</w:t>
      </w:r>
    </w:p>
    <w:p>
      <w:pPr>
        <w:jc w:val="center"/>
      </w:pPr>
      <w:r>
        <w:rPr>
          <w:rFonts w:ascii="Arial" w:hAnsi="Arial"/>
          <w:b/>
          <w:sz w:val="21"/>
        </w:rPr>
        <w:t>Customer-Facing AI Automation &amp; Cloud Integration Engineer</w:t>
      </w:r>
    </w:p>
    <w:p>
      <w:pPr>
        <w:pStyle w:val="CVSmall"/>
        <w:spacing w:after="20"/>
        <w:jc w:val="center"/>
      </w:pPr>
      <w:r>
        <w:t>Costa Rica | Remote | +506 8620 7452 | luisenriquematamora@gmail.com | linkedin.com/in/luisenriquemata | cv.sistemasorbix.com</w:t>
      </w:r>
    </w:p>
    <w:p>
      <w:pPr>
        <w:pStyle w:val="CVSmall"/>
        <w:jc w:val="center"/>
      </w:pPr>
      <w:r>
        <w:rPr>
          <w:b/>
        </w:rPr>
        <w:t xml:space="preserve">Target roles: </w:t>
      </w:r>
      <w:r>
        <w:t>Google Cloud Technical Solutions Engineer | Customer Engineer | Solutions Engineer | Applied AI / Cloud Integration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PROFESSIONAL SUMMARY</w:t>
      </w:r>
    </w:p>
    <w:p>
      <w:pPr>
        <w:pStyle w:val="CVSmall"/>
      </w:pPr>
      <w:r>
        <w:t>Customer-facing AI Automation and Cloud Integration Engineer with 14+ years of experience designing, implementing, supporting and improving business technology solutions across software systems, API integrations, CRM/ERP platforms, Linux infrastructure, cloud workflows and applied AI automation.</w:t>
      </w:r>
    </w:p>
    <w:p>
      <w:pPr>
        <w:pStyle w:val="CVSmall"/>
      </w:pPr>
      <w:r>
        <w:t>Founder and Lead Architect of Orbix AI Systems, translating business requirements into production-oriented automation services using Python/FastAPI, Node.js, PostgreSQL, Redis, Odoo Community, n8n, Nginx, systemd, REST APIs, webhooks and secure Linux server environments.</w:t>
      </w:r>
    </w:p>
    <w:p>
      <w:pPr>
        <w:pStyle w:val="CVSmall"/>
      </w:pPr>
      <w:r>
        <w:t>Strong fit for customer engineering roles that require technical troubleshooting, solution scoping, API integration, cloud-native learning agility, documentation, stakeholder communication, production support and responsible AI-enabled business automation.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GOOGLE CLOUD / CUSTOMER ENGINEERING ALIGNMENT</w:t>
      </w:r>
    </w:p>
    <w:p>
      <w:pPr>
        <w:pStyle w:val="CVBullet"/>
      </w:pPr>
      <w:r>
        <w:t>- Customer-facing technical profile: able to discover requirements, explain tradeoffs, deliver demos, troubleshoot issues, document solutions and support adoption with business and technical stakeholders.</w:t>
      </w:r>
    </w:p>
    <w:p>
      <w:pPr>
        <w:pStyle w:val="CVBullet"/>
      </w:pPr>
      <w:r>
        <w:t>- Cloud and API foundations transferable to Google Cloud: Linux services, containers, reverse proxies, SSL/TLS, authentication, webhooks, REST APIs, databases, logs, monitoring and production operations.</w:t>
      </w:r>
    </w:p>
    <w:p>
      <w:pPr>
        <w:pStyle w:val="CVBullet"/>
      </w:pPr>
      <w:r>
        <w:t>- Currently strengthening practical Google Cloud skills in Cloud Run, Cloud Functions, IAM, Pub/Sub, Cloud Storage, Cloud Logging/Monitoring, Secret Manager, container deployment and cloud-native API operations.</w:t>
      </w:r>
    </w:p>
    <w:p>
      <w:pPr>
        <w:pStyle w:val="CVBullet"/>
      </w:pPr>
      <w:r>
        <w:t>- Comfortable bridging business process problems with technical architecture, implementation, testing, documentation, operational support and continuous improvement.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CORE COMPETENCIES</w:t>
      </w:r>
    </w:p>
    <w:p>
      <w:pPr>
        <w:pStyle w:val="CVSmall"/>
      </w:pPr>
      <w:r>
        <w:rPr>
          <w:b/>
        </w:rPr>
        <w:t xml:space="preserve">Customer Engineering: </w:t>
      </w:r>
      <w:r>
        <w:t>requirements discovery, solution scoping, technical demos, stakeholder communication, troubleshooting, incident documentation, escalation, SLA-aware support and solution adoption</w:t>
      </w:r>
    </w:p>
    <w:p>
      <w:pPr>
        <w:pStyle w:val="CVSmall"/>
      </w:pPr>
      <w:r>
        <w:rPr>
          <w:b/>
        </w:rPr>
        <w:t xml:space="preserve">Cloud &amp; API Integration: </w:t>
      </w:r>
      <w:r>
        <w:t>REST APIs, webhooks, JSON payloads, token-based authentication, workflow orchestration, Azure App Services, Azure Logic Apps, Power Automate, HubSpot CRM, n8n and cloud integration patterns</w:t>
      </w:r>
    </w:p>
    <w:p>
      <w:pPr>
        <w:pStyle w:val="CVSmall"/>
      </w:pPr>
      <w:r>
        <w:rPr>
          <w:b/>
        </w:rPr>
        <w:t xml:space="preserve">Applied AI Automation: </w:t>
      </w:r>
      <w:r>
        <w:t>OpenAI API, AI agents, virtual assistants, intent classification, support routing, prompt engineering, human-in-the-loop workflows and AI-assisted operations</w:t>
      </w:r>
    </w:p>
    <w:p>
      <w:pPr>
        <w:pStyle w:val="CVSmall"/>
      </w:pPr>
      <w:r>
        <w:rPr>
          <w:b/>
        </w:rPr>
        <w:t xml:space="preserve">Linux Production Operations: </w:t>
      </w:r>
      <w:r>
        <w:t>Ubuntu Server, Nginx reverse proxy, Docker, systemd services, SSL/TLS, domains, backups, snapshots, logs, environment separation and operational continuity</w:t>
      </w:r>
    </w:p>
    <w:p>
      <w:pPr>
        <w:pStyle w:val="CVSmall"/>
      </w:pPr>
      <w:r>
        <w:rPr>
          <w:b/>
        </w:rPr>
        <w:t xml:space="preserve">Data &amp; Development: </w:t>
      </w:r>
      <w:r>
        <w:t>PostgreSQL, Redis, SQLite, SQL Server, Visual FoxPro DBF, SQL queries, Python, Node.js, JavaScript, FastAPI, Git, GitHub and technical documentation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PROFESSIONAL EXPERIENCE</w:t>
      </w:r>
    </w:p>
    <w:p>
      <w:pPr>
        <w:pStyle w:val="CVRole"/>
      </w:pPr>
      <w:r>
        <w:rPr>
          <w:b/>
        </w:rPr>
        <w:t>AI Automation &amp; Cloud Integration Consultant / Founder &amp; Lead Architect</w:t>
      </w:r>
      <w:r>
        <w:rPr>
          <w:b w:val="0"/>
        </w:rPr>
        <w:t xml:space="preserve"> | Sistemas Orbix / Orbix AI Systems | Costa Rica / Remote | 2021 - Present</w:t>
      </w:r>
    </w:p>
    <w:p>
      <w:pPr>
        <w:pStyle w:val="CVBullet"/>
      </w:pPr>
      <w:r>
        <w:t>- Design and implement AI-assisted business automation workflows for request intake, intent classification, customer service, sales follow-up, CRM/ERP operations, support routing and internal process optimization.</w:t>
      </w:r>
    </w:p>
    <w:p>
      <w:pPr>
        <w:pStyle w:val="CVBullet"/>
      </w:pPr>
      <w:r>
        <w:t>- Architect modular Orbix components including ENKI for decision support, MYNDRA for risk and governance checks, SENTINEL for monitoring and resilience, KAIRÓS / Avatar Runtime for AI-assisted communication flows and Synthoria Bridge &amp; Labs for sandboxed service integration.</w:t>
      </w:r>
    </w:p>
    <w:p>
      <w:pPr>
        <w:pStyle w:val="CVBullet"/>
      </w:pPr>
      <w:r>
        <w:t>- Build production-oriented backend services with Python/FastAPI, Node.js, PostgreSQL, Redis, SQLite, Nginx reverse proxy, systemd services, SSL/TLS, API key authentication and environment-based configuration.</w:t>
      </w:r>
    </w:p>
    <w:p>
      <w:pPr>
        <w:pStyle w:val="CVBullet"/>
      </w:pPr>
      <w:r>
        <w:t>- Integrate Odoo Community, n8n, Respond.io webhooks, HubSpot/CRM workflows, REST APIs and JSON payloads to centralize business operations and automate service flows.</w:t>
      </w:r>
    </w:p>
    <w:p>
      <w:pPr>
        <w:pStyle w:val="CVBullet"/>
      </w:pPr>
      <w:r>
        <w:t>- Built Orbix AI Credit Wallet / Usage Metering Gateway: a FastAPI service integrated with Odoo via XML-RPC to manage AI credits, customer balances, usage reservations, consumption, refunds/reversals, expired-job watchdog recovery and traceable job IDs.</w:t>
      </w:r>
    </w:p>
    <w:p>
      <w:pPr>
        <w:pStyle w:val="CVBullet"/>
      </w:pPr>
      <w:r>
        <w:t>- Create technical documentation, implementation notes, user instructions, testing procedures, support flows, runbooks and change tracking for production-oriented systems.</w:t>
      </w:r>
    </w:p>
    <w:p>
      <w:pPr>
        <w:pStyle w:val="CVBullet"/>
      </w:pPr>
      <w:r>
        <w:t>- Evaluate technology alternatives based on feasibility, cost-benefit, scalability, maintainability, integration complexity, security posture and operational risk.</w:t>
      </w:r>
    </w:p>
    <w:p>
      <w:pPr>
        <w:pStyle w:val="CVRole"/>
      </w:pPr>
      <w:r>
        <w:rPr>
          <w:b/>
        </w:rPr>
        <w:t>Independent IT Consultant / Systems Developer</w:t>
      </w:r>
      <w:r>
        <w:rPr>
          <w:b w:val="0"/>
        </w:rPr>
        <w:t xml:space="preserve"> | Costa Rica / Remote | 2012 - 2021</w:t>
      </w:r>
    </w:p>
    <w:p>
      <w:pPr>
        <w:pStyle w:val="CVBullet"/>
      </w:pPr>
      <w:r>
        <w:t>- Designed, developed and supported POS, ERP-style, billing, inventory, reporting, customer, supplier and administrative systems for restaurants, bars, retail, hardware, tourism and service companies.</w:t>
      </w:r>
    </w:p>
    <w:p>
      <w:pPr>
        <w:pStyle w:val="CVBullet"/>
      </w:pPr>
      <w:r>
        <w:t>- Built a GPS-based delivery and logistics tracking platform used to support express delivery operations.</w:t>
      </w:r>
    </w:p>
    <w:p>
      <w:pPr>
        <w:pStyle w:val="CVBullet"/>
      </w:pPr>
      <w:r>
        <w:t>- Provided technical and functional support to business users, resolving incidents, adapting workflows, improving reports and maintaining operational continuity.</w:t>
      </w:r>
    </w:p>
    <w:p>
      <w:pPr>
        <w:pStyle w:val="CVBullet"/>
      </w:pPr>
      <w:r>
        <w:t>- Managed databases including Visual FoxPro DBF, SQL Server, PostgreSQL and SQLite, including queries, backups, maintenance, reporting and operational data structures.</w:t>
      </w:r>
    </w:p>
    <w:p>
      <w:pPr>
        <w:pStyle w:val="CVBullet"/>
      </w:pPr>
      <w:r>
        <w:t>- Created manuals, technical notes, database documentation, user instructions, release checks and validation procedures for production systems.</w:t>
      </w:r>
    </w:p>
    <w:p>
      <w:pPr>
        <w:pStyle w:val="CVRole"/>
      </w:pPr>
      <w:r>
        <w:rPr>
          <w:b/>
        </w:rPr>
        <w:t>Technical Support Specialist / Network Support Engineer</w:t>
      </w:r>
      <w:r>
        <w:rPr>
          <w:b w:val="0"/>
        </w:rPr>
        <w:t xml:space="preserve"> | Selected roles in Costa Rica | 2014 - 2022</w:t>
      </w:r>
    </w:p>
    <w:p>
      <w:pPr>
        <w:pStyle w:val="CVBullet"/>
      </w:pPr>
      <w:r>
        <w:t>- Provided L1/L2 technical support, customer-facing troubleshooting, CRM/ticket handling, incident documentation and escalation in English and Spanish for international and enterprise-oriented environments.</w:t>
      </w:r>
    </w:p>
    <w:p>
      <w:pPr>
        <w:pStyle w:val="CVBullet"/>
      </w:pPr>
      <w:r>
        <w:t>- Relevant support environments include Cisco TAC-style network support, Amazon Costa Rica, Teleperformance, Great HealthWorks and Virtual Connect.</w:t>
      </w:r>
    </w:p>
    <w:p>
      <w:pPr>
        <w:pStyle w:val="CVBullet"/>
      </w:pPr>
      <w:r>
        <w:t>- Supported network and systems troubleshooting involving TCP/IP, OSI model, DNS, routing and switching fundamentals, VPN concepts, connectivity issues, SLA expectations and structured case documentation.</w:t>
      </w:r>
    </w:p>
    <w:p>
      <w:pPr>
        <w:pStyle w:val="CVBullet"/>
      </w:pPr>
      <w:r>
        <w:t>- Maintained professional communication with customers and internal stakeholders while following quality, KPI and escalation procedures.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SELECTED TECHNICAL PROJECTS</w:t>
      </w:r>
    </w:p>
    <w:p>
      <w:pPr>
        <w:pStyle w:val="CVBullet"/>
      </w:pPr>
      <w:r>
        <w:t>- Orbix AI Credit Wallet / Usage Metering Gateway: production-oriented FastAPI gateway integrated with Odoo Community to manage AI credits, customer balances, usage reservations, consumption, refunds/reversals and expired-job recovery through a watchdog service.</w:t>
      </w:r>
    </w:p>
    <w:p>
      <w:pPr>
        <w:pStyle w:val="CVBullet"/>
      </w:pPr>
      <w:r>
        <w:t>- Orbix Routing: AI-assisted communication routing platform for email, CRM and messaging workflows, designed to classify requests, prioritize urgency, summarize context and support human governance.</w:t>
      </w:r>
    </w:p>
    <w:p>
      <w:pPr>
        <w:pStyle w:val="CVBullet"/>
      </w:pPr>
      <w:r>
        <w:t>- ENKI / MYNDRA / SENTINEL: modular AI operations components for decision support, contextual risk validation, monitoring, resilience checks and governed automation.</w:t>
      </w:r>
    </w:p>
    <w:p>
      <w:pPr>
        <w:pStyle w:val="CVBullet"/>
      </w:pPr>
      <w:r>
        <w:t>- KAIRÓS / Avatar Runtime: event-driven communication and AI-assisted interaction runtime for stateful support, intake and guided workflow scenarios.</w:t>
      </w:r>
    </w:p>
    <w:p>
      <w:pPr>
        <w:pStyle w:val="CVBullet"/>
      </w:pPr>
      <w:r>
        <w:t>- Cloud Integration Stack: practical integrations involving Azure services, HubSpot, Power Automate, n8n, REST APIs, Linux services, PostgreSQL, Redis, Odoo and OpenAI APIs.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TECHNICAL SKILLS</w:t>
      </w:r>
    </w:p>
    <w:p>
      <w:pPr>
        <w:pStyle w:val="CVSmall"/>
      </w:pPr>
      <w:r>
        <w:rPr>
          <w:b/>
        </w:rPr>
        <w:t xml:space="preserve">Programming &amp; Backend: </w:t>
      </w:r>
      <w:r>
        <w:t>Python, FastAPI, Uvicorn, Node.js, JavaScript, REST APIs, webhooks, background workers, API authentication, JSON</w:t>
      </w:r>
    </w:p>
    <w:p>
      <w:pPr>
        <w:pStyle w:val="CVSmall"/>
      </w:pPr>
      <w:r>
        <w:rPr>
          <w:b/>
        </w:rPr>
        <w:t xml:space="preserve">Databases &amp; Processing: </w:t>
      </w:r>
      <w:r>
        <w:t>PostgreSQL, Redis, SQLite, SQL Server, Visual FoxPro DBF, SQL, database design, job queues, caching and data modeling</w:t>
      </w:r>
    </w:p>
    <w:p>
      <w:pPr>
        <w:pStyle w:val="CVSmall"/>
      </w:pPr>
      <w:r>
        <w:rPr>
          <w:b/>
        </w:rPr>
        <w:t xml:space="preserve">Infrastructure &amp; DevOps: </w:t>
      </w:r>
      <w:r>
        <w:t>Ubuntu Linux Server, Nginx, SSL/TLS, systemd, Docker, reverse proxy configuration, service monitoring, backups, snapshots and server administration</w:t>
      </w:r>
    </w:p>
    <w:p>
      <w:pPr>
        <w:pStyle w:val="CVSmall"/>
      </w:pPr>
      <w:r>
        <w:rPr>
          <w:b/>
        </w:rPr>
        <w:t xml:space="preserve">Enterprise Systems: </w:t>
      </w:r>
      <w:r>
        <w:t>Odoo Community, Odoo API/XML-RPC integration, n8n workflow automation, Respond.io webhooks, HubSpot CRM, ERP modules and business process automation</w:t>
      </w:r>
    </w:p>
    <w:p>
      <w:pPr>
        <w:pStyle w:val="CVSmall"/>
      </w:pPr>
      <w:r>
        <w:rPr>
          <w:b/>
        </w:rPr>
        <w:t xml:space="preserve">Google Cloud Readiness: </w:t>
      </w:r>
      <w:r>
        <w:t>Cloud Run, Cloud Functions, IAM, Pub/Sub, Cloud Storage, Cloud Logging/Monitoring, Secret Manager, containers and cloud-native API operations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EDUCATION &amp; CERTIFICATIONS</w:t>
      </w:r>
    </w:p>
    <w:p>
      <w:pPr>
        <w:pStyle w:val="CVBullet"/>
      </w:pPr>
      <w:r>
        <w:t>- Bachelor's Degree in Computer Systems Engineering - Universidad Latina de Costa Rica.</w:t>
      </w:r>
    </w:p>
    <w:p>
      <w:pPr>
        <w:pStyle w:val="CVBullet"/>
      </w:pPr>
      <w:r>
        <w:t>- Cisco CCNA 1, 2, 3 and 4 - Universidad Nacional de Costa Rica.</w:t>
      </w:r>
    </w:p>
    <w:p>
      <w:pPr>
        <w:pStyle w:val="CVBullet"/>
      </w:pPr>
      <w:r>
        <w:t>- Additional training: Android and iOS development; continuous practical training in Linux, cloud services, APIs, automation, AI systems, CRM/ERP integrations, observability and production support.</w:t>
      </w:r>
    </w:p>
    <w:p>
      <w:pPr>
        <w:pStyle w:val="CVSection"/>
        <w:pBdr>
          <w:bottom w:val="single" w:sz="6" w:space="1" w:color="1F4E79"/>
        </w:pBdr>
      </w:pPr>
      <w:r>
        <w:rPr>
          <w:b/>
        </w:rPr>
        <w:t>LANGUAGES</w:t>
      </w:r>
    </w:p>
    <w:p>
      <w:pPr>
        <w:pStyle w:val="CVBullet"/>
      </w:pPr>
      <w:r>
        <w:t>- Spanish: Native.</w:t>
      </w:r>
    </w:p>
    <w:p>
      <w:pPr>
        <w:pStyle w:val="CVBullet"/>
      </w:pPr>
      <w:r>
        <w:t>- English: Professional working proficiency for technical support, documentation, customer communication, API discussions, demos and technical meetings.</w:t>
      </w:r>
    </w:p>
    <w:sectPr w:rsidR="00FC693F" w:rsidRPr="0006063C" w:rsidSect="00034616">
      <w:footerReference w:type="default" r:id="rId9"/>
      <w:pgSz w:w="12240" w:h="15840"/>
      <w:pgMar w:top="648" w:right="792" w:bottom="648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787878"/>
        <w:sz w:val="15"/>
      </w:rPr>
      <w:t>Luis Enrique Mata Mora - Google Cloud / Customer Engineering CV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50" w:line="245" w:lineRule="auto"/>
    </w:pPr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00" w:after="4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00" w:after="4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00" w:after="4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1F4E79"/>
      <w:sz w:val="19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Bullet">
    <w:name w:val="CV Bullet"/>
    <w:basedOn w:val="Normal"/>
    <w:pPr>
      <w:spacing w:after="30" w:line="240" w:lineRule="auto"/>
      <w:ind w:left="259" w:hanging="173"/>
    </w:pPr>
    <w:rPr>
      <w:rFonts w:ascii="Arial" w:hAnsi="Arial" w:eastAsia="Arial"/>
      <w:sz w:val="17"/>
    </w:rPr>
  </w:style>
  <w:style w:type="paragraph" w:customStyle="1" w:styleId="CVSmall">
    <w:name w:val="CV Small"/>
    <w:basedOn w:val="Normal"/>
    <w:pPr>
      <w:spacing w:after="20" w:line="240" w:lineRule="auto"/>
    </w:pPr>
    <w:rPr>
      <w:rFonts w:ascii="Arial" w:hAnsi="Arial" w:eastAsia="Arial"/>
      <w:sz w:val="17"/>
    </w:rPr>
  </w:style>
  <w:style w:type="paragraph" w:customStyle="1" w:styleId="CVSection">
    <w:name w:val="CV Section"/>
    <w:basedOn w:val="Normal"/>
    <w:pPr>
      <w:keepNext/>
      <w:spacing w:before="100" w:after="40"/>
    </w:pPr>
    <w:rPr>
      <w:rFonts w:ascii="Arial" w:hAnsi="Arial" w:eastAsia="Arial"/>
      <w:b/>
      <w:color w:val="1F4E79"/>
      <w:sz w:val="20"/>
    </w:rPr>
  </w:style>
  <w:style w:type="paragraph" w:customStyle="1" w:styleId="CVRole">
    <w:name w:val="CV Role"/>
    <w:basedOn w:val="Normal"/>
    <w:pPr>
      <w:keepNext/>
      <w:spacing w:before="60" w:after="20"/>
    </w:pPr>
    <w:rPr>
      <w:rFonts w:ascii="Arial" w:hAnsi="Arial" w:eastAsia="Arial"/>
      <w:b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Luis Enrique Mata Mora - Google Cloud Customer Engineering CV</dc:title>
  <dc:subject>Google Cloud ATS Resume</dc:subject>
  <dc:creator>Luis Enrique Mata Mora</dc:creator>
  <cp:keywords>Google Cloud, Customer Engineer, Technical Solutions Engineer, AI Automation, API Integration, Linux, FastAPI, Odoo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